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CE" w:rsidRPr="00DC16C7" w:rsidRDefault="00DC16C7" w:rsidP="00816AA5">
      <w:pPr>
        <w:spacing w:line="240" w:lineRule="auto"/>
        <w:jc w:val="center"/>
        <w:rPr>
          <w:b/>
          <w:sz w:val="28"/>
          <w:szCs w:val="28"/>
        </w:rPr>
      </w:pPr>
      <w:r w:rsidRPr="00DC16C7">
        <w:rPr>
          <w:b/>
          <w:sz w:val="28"/>
          <w:szCs w:val="28"/>
        </w:rPr>
        <w:t>NORTHFIELD TOWNSHIP</w:t>
      </w:r>
    </w:p>
    <w:p w:rsidR="00DC16C7" w:rsidRPr="00816AA5" w:rsidRDefault="00DC16C7" w:rsidP="00816AA5">
      <w:pPr>
        <w:spacing w:line="240" w:lineRule="auto"/>
        <w:jc w:val="center"/>
        <w:rPr>
          <w:b/>
          <w:sz w:val="28"/>
          <w:szCs w:val="28"/>
        </w:rPr>
      </w:pPr>
      <w:r w:rsidRPr="00816AA5">
        <w:rPr>
          <w:b/>
          <w:sz w:val="28"/>
          <w:szCs w:val="28"/>
        </w:rPr>
        <w:t>Parks</w:t>
      </w:r>
      <w:r w:rsidR="003E1314" w:rsidRPr="00816AA5">
        <w:rPr>
          <w:b/>
          <w:sz w:val="28"/>
          <w:szCs w:val="28"/>
        </w:rPr>
        <w:t xml:space="preserve"> and Recreation Commission</w:t>
      </w:r>
    </w:p>
    <w:p w:rsidR="00DC16C7" w:rsidRPr="00DC16C7" w:rsidRDefault="008F142D" w:rsidP="00816AA5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Minutes </w:t>
      </w:r>
      <w:r w:rsidR="002D7454">
        <w:rPr>
          <w:b/>
          <w:sz w:val="24"/>
          <w:szCs w:val="24"/>
        </w:rPr>
        <w:t>– April 24</w:t>
      </w:r>
      <w:r w:rsidR="000B59AD">
        <w:rPr>
          <w:b/>
          <w:sz w:val="24"/>
          <w:szCs w:val="24"/>
        </w:rPr>
        <w:t>, 2014</w:t>
      </w:r>
    </w:p>
    <w:p w:rsidR="00C962F9" w:rsidRDefault="00C962F9"/>
    <w:p w:rsidR="00EC5A3E" w:rsidRPr="008F142D" w:rsidRDefault="00DC16C7" w:rsidP="00816AA5">
      <w:pPr>
        <w:spacing w:line="240" w:lineRule="auto"/>
        <w:rPr>
          <w:b/>
        </w:rPr>
      </w:pPr>
      <w:r w:rsidRPr="008F142D">
        <w:rPr>
          <w:b/>
        </w:rPr>
        <w:t>1</w:t>
      </w:r>
      <w:r w:rsidR="00E94354" w:rsidRPr="008F142D">
        <w:rPr>
          <w:b/>
        </w:rPr>
        <w:t xml:space="preserve">. </w:t>
      </w:r>
      <w:r w:rsidR="00C962F9" w:rsidRPr="008F142D">
        <w:rPr>
          <w:b/>
        </w:rPr>
        <w:t xml:space="preserve"> Call</w:t>
      </w:r>
      <w:r w:rsidRPr="008F142D">
        <w:rPr>
          <w:b/>
        </w:rPr>
        <w:t xml:space="preserve"> to order</w:t>
      </w:r>
      <w:r w:rsidR="00C962F9" w:rsidRPr="008F142D">
        <w:rPr>
          <w:b/>
        </w:rPr>
        <w:t>.</w:t>
      </w:r>
    </w:p>
    <w:p w:rsidR="00EC5A3E" w:rsidRDefault="00EC5A3E" w:rsidP="00816AA5">
      <w:pPr>
        <w:spacing w:line="240" w:lineRule="auto"/>
      </w:pPr>
      <w:r>
        <w:t>The meeting called to order at 7:</w:t>
      </w:r>
      <w:r w:rsidR="002D7454">
        <w:t>00</w:t>
      </w:r>
      <w:r>
        <w:t xml:space="preserve"> p.m.</w:t>
      </w:r>
    </w:p>
    <w:p w:rsidR="008F142D" w:rsidRPr="00816AA5" w:rsidRDefault="008F142D" w:rsidP="00816AA5">
      <w:pPr>
        <w:spacing w:line="240" w:lineRule="auto"/>
        <w:rPr>
          <w:sz w:val="16"/>
          <w:szCs w:val="16"/>
        </w:rPr>
      </w:pPr>
    </w:p>
    <w:p w:rsidR="00297010" w:rsidRPr="008F142D" w:rsidRDefault="00DC16C7" w:rsidP="00816AA5">
      <w:pPr>
        <w:spacing w:line="240" w:lineRule="auto"/>
        <w:rPr>
          <w:b/>
        </w:rPr>
      </w:pPr>
      <w:r w:rsidRPr="008F142D">
        <w:rPr>
          <w:b/>
        </w:rPr>
        <w:t>2</w:t>
      </w:r>
      <w:r w:rsidR="00C962F9" w:rsidRPr="008F142D">
        <w:rPr>
          <w:b/>
        </w:rPr>
        <w:t xml:space="preserve">. </w:t>
      </w:r>
      <w:r w:rsidR="00E94354" w:rsidRPr="008F142D">
        <w:rPr>
          <w:b/>
        </w:rPr>
        <w:t xml:space="preserve"> Roll</w:t>
      </w:r>
      <w:r w:rsidRPr="008F142D">
        <w:rPr>
          <w:b/>
        </w:rPr>
        <w:t xml:space="preserve"> call and determination of quorum.</w:t>
      </w:r>
    </w:p>
    <w:p w:rsidR="00EC5A3E" w:rsidRDefault="0040229E" w:rsidP="00816AA5">
      <w:pPr>
        <w:spacing w:line="240" w:lineRule="auto"/>
      </w:pPr>
      <w:r>
        <w:t>Present:  Randy R</w:t>
      </w:r>
      <w:r w:rsidR="00EC5A3E">
        <w:t>usch, Jeff Vega, Tracy Thomas, Charles Steuer, Jennifer DeLisle</w:t>
      </w:r>
    </w:p>
    <w:p w:rsidR="00EC5A3E" w:rsidRDefault="002D7454" w:rsidP="00816AA5">
      <w:pPr>
        <w:spacing w:line="240" w:lineRule="auto"/>
      </w:pPr>
      <w:r>
        <w:t>Also present:  Sam Iaquinto</w:t>
      </w:r>
      <w:r w:rsidR="00816AA5">
        <w:t>, Ann</w:t>
      </w:r>
      <w:r>
        <w:t xml:space="preserve"> Iaquinto</w:t>
      </w:r>
      <w:r w:rsidR="00816AA5">
        <w:t>;</w:t>
      </w:r>
      <w:r w:rsidR="00EC5A3E">
        <w:t xml:space="preserve"> Howard Fink, Township Manager</w:t>
      </w:r>
      <w:r w:rsidR="00612AE7">
        <w:t>; Tami</w:t>
      </w:r>
      <w:r w:rsidR="00EC5A3E">
        <w:t xml:space="preserve"> Averill, Community Center Director.</w:t>
      </w:r>
    </w:p>
    <w:p w:rsidR="00426669" w:rsidRDefault="00426669" w:rsidP="00816AA5">
      <w:pPr>
        <w:spacing w:line="240" w:lineRule="auto"/>
      </w:pPr>
      <w:r>
        <w:t>Absent:  David Gibbons</w:t>
      </w:r>
    </w:p>
    <w:p w:rsidR="00DC16C7" w:rsidRPr="008F142D" w:rsidRDefault="00DC16C7" w:rsidP="00816AA5">
      <w:pPr>
        <w:spacing w:line="240" w:lineRule="auto"/>
        <w:rPr>
          <w:b/>
        </w:rPr>
      </w:pPr>
      <w:r w:rsidRPr="008F142D">
        <w:rPr>
          <w:b/>
        </w:rPr>
        <w:t>3.  Approval of agenda.</w:t>
      </w:r>
    </w:p>
    <w:p w:rsidR="00297010" w:rsidRDefault="00EC5A3E" w:rsidP="00816AA5">
      <w:pPr>
        <w:spacing w:line="240" w:lineRule="auto"/>
      </w:pPr>
      <w:r>
        <w:t xml:space="preserve">Motion to approve as presented made by </w:t>
      </w:r>
      <w:r w:rsidR="00817D5C">
        <w:t>Vega</w:t>
      </w:r>
      <w:r>
        <w:t xml:space="preserve">.  Supported by </w:t>
      </w:r>
      <w:r w:rsidR="00817D5C">
        <w:t>Steuer</w:t>
      </w:r>
      <w:r>
        <w:t xml:space="preserve">.  Approved. </w:t>
      </w:r>
    </w:p>
    <w:p w:rsidR="008F142D" w:rsidRPr="008F142D" w:rsidRDefault="008F142D" w:rsidP="00816AA5">
      <w:pPr>
        <w:spacing w:line="240" w:lineRule="auto"/>
        <w:rPr>
          <w:sz w:val="16"/>
          <w:szCs w:val="16"/>
        </w:rPr>
      </w:pPr>
    </w:p>
    <w:p w:rsidR="00DC16C7" w:rsidRPr="008F142D" w:rsidRDefault="00DC16C7" w:rsidP="00816AA5">
      <w:pPr>
        <w:spacing w:line="240" w:lineRule="auto"/>
        <w:rPr>
          <w:b/>
        </w:rPr>
      </w:pPr>
      <w:r w:rsidRPr="008F142D">
        <w:rPr>
          <w:b/>
        </w:rPr>
        <w:t>4.  Fi</w:t>
      </w:r>
      <w:r w:rsidR="00C962F9" w:rsidRPr="008F142D">
        <w:rPr>
          <w:b/>
        </w:rPr>
        <w:t>r</w:t>
      </w:r>
      <w:r w:rsidRPr="008F142D">
        <w:rPr>
          <w:b/>
        </w:rPr>
        <w:t>st call to the public.</w:t>
      </w:r>
    </w:p>
    <w:p w:rsidR="00297010" w:rsidRDefault="00817D5C" w:rsidP="00816AA5">
      <w:pPr>
        <w:spacing w:line="240" w:lineRule="auto"/>
      </w:pPr>
      <w:r>
        <w:t>Ann</w:t>
      </w:r>
      <w:r w:rsidR="00EC5A3E">
        <w:t xml:space="preserve"> Iaquinto reported that</w:t>
      </w:r>
      <w:r>
        <w:t xml:space="preserve"> she had volunteered to serve as the representative to the Parks &amp; Recreation Commission from</w:t>
      </w:r>
      <w:r w:rsidR="00EC5A3E">
        <w:t xml:space="preserve"> the </w:t>
      </w:r>
      <w:r>
        <w:t xml:space="preserve">Downtown Development Authority.  </w:t>
      </w:r>
      <w:r w:rsidR="00EC5A3E">
        <w:t xml:space="preserve"> </w:t>
      </w:r>
      <w:r>
        <w:t xml:space="preserve">This is pending the approval of the Township Board.  </w:t>
      </w:r>
    </w:p>
    <w:p w:rsidR="00C41581" w:rsidRPr="008F142D" w:rsidRDefault="00C41581" w:rsidP="00816AA5">
      <w:pPr>
        <w:spacing w:line="240" w:lineRule="auto"/>
        <w:rPr>
          <w:sz w:val="16"/>
          <w:szCs w:val="16"/>
        </w:rPr>
      </w:pPr>
      <w:r>
        <w:t xml:space="preserve">Sam Iaquinto </w:t>
      </w:r>
      <w:r w:rsidR="00816AA5">
        <w:t>h</w:t>
      </w:r>
      <w:r>
        <w:t xml:space="preserve">as been approved as a representative to the Parks and Recreation Commission by the Planning Commission.  This is also pending approval by the Township Board.  </w:t>
      </w:r>
    </w:p>
    <w:p w:rsidR="00080495" w:rsidRPr="008F142D" w:rsidRDefault="00C4320B" w:rsidP="00816AA5">
      <w:pPr>
        <w:spacing w:line="240" w:lineRule="auto"/>
        <w:rPr>
          <w:b/>
        </w:rPr>
      </w:pPr>
      <w:r w:rsidRPr="008F142D">
        <w:rPr>
          <w:b/>
        </w:rPr>
        <w:t>5.  Minutes of</w:t>
      </w:r>
      <w:r w:rsidR="003C1DF2" w:rsidRPr="008F142D">
        <w:rPr>
          <w:b/>
        </w:rPr>
        <w:t xml:space="preserve"> </w:t>
      </w:r>
      <w:r w:rsidR="00C41581">
        <w:rPr>
          <w:b/>
        </w:rPr>
        <w:t>March 27</w:t>
      </w:r>
      <w:r w:rsidR="00A22D23" w:rsidRPr="008F142D">
        <w:rPr>
          <w:b/>
        </w:rPr>
        <w:t>, 201</w:t>
      </w:r>
      <w:r w:rsidR="002B144A" w:rsidRPr="008F142D">
        <w:rPr>
          <w:b/>
        </w:rPr>
        <w:t>4</w:t>
      </w:r>
      <w:r w:rsidR="00080495" w:rsidRPr="008F142D">
        <w:rPr>
          <w:b/>
        </w:rPr>
        <w:t xml:space="preserve"> meeting.</w:t>
      </w:r>
    </w:p>
    <w:p w:rsidR="00817D5C" w:rsidRDefault="00817D5C" w:rsidP="00816AA5">
      <w:pPr>
        <w:spacing w:line="240" w:lineRule="auto"/>
      </w:pPr>
      <w:r>
        <w:t xml:space="preserve">Motion to approve as presented made by Steuer.  Supported by Vega.  Approved. </w:t>
      </w:r>
    </w:p>
    <w:p w:rsidR="00297010" w:rsidRDefault="00297010" w:rsidP="00816AA5">
      <w:pPr>
        <w:spacing w:line="240" w:lineRule="auto"/>
      </w:pPr>
    </w:p>
    <w:p w:rsidR="00DC16C7" w:rsidRPr="008F142D" w:rsidRDefault="00080495" w:rsidP="00816AA5">
      <w:pPr>
        <w:spacing w:line="240" w:lineRule="auto"/>
        <w:rPr>
          <w:b/>
        </w:rPr>
      </w:pPr>
      <w:r w:rsidRPr="008F142D">
        <w:rPr>
          <w:b/>
        </w:rPr>
        <w:t>6</w:t>
      </w:r>
      <w:r w:rsidR="00DC16C7" w:rsidRPr="008F142D">
        <w:rPr>
          <w:b/>
        </w:rPr>
        <w:t>.  Correspondence.</w:t>
      </w:r>
    </w:p>
    <w:p w:rsidR="00297010" w:rsidRDefault="00817D5C" w:rsidP="00816AA5">
      <w:pPr>
        <w:spacing w:line="240" w:lineRule="auto"/>
      </w:pPr>
      <w:r>
        <w:t>None.</w:t>
      </w:r>
    </w:p>
    <w:p w:rsidR="00426669" w:rsidRDefault="00426669">
      <w:pPr>
        <w:rPr>
          <w:b/>
        </w:rPr>
      </w:pPr>
    </w:p>
    <w:p w:rsidR="008F142D" w:rsidRPr="00612AE7" w:rsidRDefault="00080495">
      <w:pPr>
        <w:rPr>
          <w:b/>
        </w:rPr>
      </w:pPr>
      <w:r w:rsidRPr="00612AE7">
        <w:rPr>
          <w:b/>
        </w:rPr>
        <w:t>7</w:t>
      </w:r>
      <w:r w:rsidR="00DC16C7" w:rsidRPr="00612AE7">
        <w:rPr>
          <w:b/>
        </w:rPr>
        <w:t>.  Policy discussion.</w:t>
      </w:r>
      <w:r w:rsidR="00712804" w:rsidRPr="00612AE7">
        <w:rPr>
          <w:b/>
        </w:rPr>
        <w:t xml:space="preserve"> </w:t>
      </w:r>
    </w:p>
    <w:p w:rsidR="00080495" w:rsidRDefault="00080495" w:rsidP="00712804">
      <w:pPr>
        <w:ind w:left="720"/>
        <w:rPr>
          <w:b/>
        </w:rPr>
      </w:pPr>
      <w:r w:rsidRPr="00612AE7">
        <w:rPr>
          <w:b/>
        </w:rPr>
        <w:t xml:space="preserve">A.  </w:t>
      </w:r>
      <w:r w:rsidR="003C1DF2" w:rsidRPr="00612AE7">
        <w:rPr>
          <w:b/>
        </w:rPr>
        <w:t xml:space="preserve">Dog park discussion – </w:t>
      </w:r>
      <w:r w:rsidR="000B59AD" w:rsidRPr="00612AE7">
        <w:rPr>
          <w:b/>
        </w:rPr>
        <w:t>financial report</w:t>
      </w:r>
      <w:r w:rsidR="009C7784" w:rsidRPr="00612AE7">
        <w:rPr>
          <w:b/>
        </w:rPr>
        <w:t>.</w:t>
      </w:r>
    </w:p>
    <w:p w:rsidR="00297010" w:rsidRDefault="005F0CDD" w:rsidP="00712804">
      <w:pPr>
        <w:ind w:left="720"/>
      </w:pPr>
      <w:r>
        <w:lastRenderedPageBreak/>
        <w:t xml:space="preserve">Howard passed out copies of the financial report.  There is </w:t>
      </w:r>
      <w:r w:rsidR="00816AA5">
        <w:t>a</w:t>
      </w:r>
      <w:r>
        <w:t xml:space="preserve"> $</w:t>
      </w:r>
      <w:r w:rsidR="00817D5C">
        <w:t>778.28</w:t>
      </w:r>
      <w:r>
        <w:t xml:space="preserve"> balance.  </w:t>
      </w:r>
      <w:r w:rsidR="00817D5C">
        <w:t xml:space="preserve"> Howard will get clarification on the Waste Management bill.  </w:t>
      </w:r>
      <w:r w:rsidR="00BD0972">
        <w:t>Howard w</w:t>
      </w:r>
      <w:r w:rsidR="00817D5C">
        <w:t xml:space="preserve">ill check on having the can emptied twice a week.  </w:t>
      </w:r>
    </w:p>
    <w:p w:rsidR="00C41581" w:rsidRDefault="00C41581" w:rsidP="00712804">
      <w:pPr>
        <w:ind w:left="720"/>
      </w:pPr>
      <w:r>
        <w:t xml:space="preserve">Press Releases regarding the opening of the Bark Park were sent out to the media.  The entire Westbrook Apartment complex also received the press release.  </w:t>
      </w:r>
    </w:p>
    <w:p w:rsidR="00C41581" w:rsidRDefault="00C41581" w:rsidP="00712804">
      <w:pPr>
        <w:ind w:left="720"/>
      </w:pPr>
      <w:r>
        <w:t xml:space="preserve">Randy Rusch had contacted Rock Connection regarding gravel for the entrance.  The price will be $38.00/yard.  Delivery is free.  </w:t>
      </w:r>
    </w:p>
    <w:p w:rsidR="00C41581" w:rsidRPr="00C41581" w:rsidRDefault="00C41581" w:rsidP="00C41581">
      <w:pPr>
        <w:ind w:left="720"/>
      </w:pPr>
      <w:r>
        <w:t xml:space="preserve">Howard presented quotes on signage for the </w:t>
      </w:r>
      <w:r w:rsidR="00816AA5">
        <w:t>park from</w:t>
      </w:r>
      <w:r>
        <w:t xml:space="preserve"> Seton Identification Products– aluminum with white background.  Sam Iaquinto also suggested contacting Highlander Graphics for a quote.    Motion </w:t>
      </w:r>
      <w:r w:rsidR="00BE5250">
        <w:t xml:space="preserve">made </w:t>
      </w:r>
      <w:r>
        <w:t xml:space="preserve">by Tracy Thomas to authorize Howard Fink to obtain another sign quote and to purchase a sign not to exceed $485.40.  Second by Jeff Vega.  Passed.  </w:t>
      </w:r>
    </w:p>
    <w:p w:rsidR="00C41581" w:rsidRPr="00BE5250" w:rsidRDefault="00BE5250" w:rsidP="000B59AD">
      <w:pPr>
        <w:ind w:left="720"/>
      </w:pPr>
      <w:r>
        <w:t>Randy Rusch mentioned that Tim S</w:t>
      </w:r>
      <w:r w:rsidR="00D70144">
        <w:t>a</w:t>
      </w:r>
      <w:r>
        <w:t xml:space="preserve">ville has volunteered to cut the grass for free.  It was agreed that he the cost of gas will be covered.  Randy will give him the OK to start.  </w:t>
      </w:r>
    </w:p>
    <w:p w:rsidR="002B144A" w:rsidRPr="00612AE7" w:rsidRDefault="009251E0" w:rsidP="000B59AD">
      <w:pPr>
        <w:ind w:left="720"/>
        <w:rPr>
          <w:b/>
        </w:rPr>
      </w:pPr>
      <w:r w:rsidRPr="00612AE7">
        <w:rPr>
          <w:b/>
        </w:rPr>
        <w:t xml:space="preserve">B.  </w:t>
      </w:r>
      <w:r w:rsidR="002B144A" w:rsidRPr="00612AE7">
        <w:rPr>
          <w:b/>
        </w:rPr>
        <w:t>Commissioner reports/comments</w:t>
      </w:r>
      <w:r w:rsidR="009C7784" w:rsidRPr="00612AE7">
        <w:rPr>
          <w:b/>
        </w:rPr>
        <w:t>.</w:t>
      </w:r>
    </w:p>
    <w:p w:rsidR="00D70144" w:rsidRDefault="00D70144" w:rsidP="000B59AD">
      <w:pPr>
        <w:ind w:left="720"/>
        <w:rPr>
          <w:b/>
        </w:rPr>
      </w:pPr>
    </w:p>
    <w:p w:rsidR="00C547B4" w:rsidRPr="00612AE7" w:rsidRDefault="00BD0972" w:rsidP="000B59AD">
      <w:pPr>
        <w:ind w:left="720"/>
        <w:rPr>
          <w:b/>
        </w:rPr>
      </w:pPr>
      <w:r>
        <w:t>C</w:t>
      </w:r>
      <w:r w:rsidR="009C7784" w:rsidRPr="00612AE7">
        <w:rPr>
          <w:b/>
        </w:rPr>
        <w:t xml:space="preserve">.  </w:t>
      </w:r>
      <w:r w:rsidR="000B59AD" w:rsidRPr="00612AE7">
        <w:rPr>
          <w:b/>
        </w:rPr>
        <w:t>SWOT procedure for park plan – Howard Fink.</w:t>
      </w:r>
    </w:p>
    <w:p w:rsidR="00BD0972" w:rsidRDefault="00D70144" w:rsidP="000B59AD">
      <w:pPr>
        <w:ind w:left="720"/>
      </w:pPr>
      <w:r>
        <w:t xml:space="preserve">The issue of how to engage the public for their input was discussed.  Howard Fink presented an outline of how a Community Meeting would work.  The idea is to get people to think about choices.  The information gathered in the survey will be confidential.  </w:t>
      </w:r>
      <w:r w:rsidR="00DD07CC">
        <w:t>Discussion</w:t>
      </w:r>
      <w:r w:rsidR="00BD0972">
        <w:t xml:space="preserve"> will be</w:t>
      </w:r>
      <w:r w:rsidR="00DD07CC">
        <w:t xml:space="preserve"> in small groups with a facilitator </w:t>
      </w:r>
      <w:r w:rsidR="00BD0972">
        <w:t>and i</w:t>
      </w:r>
      <w:r w:rsidR="00DD07CC">
        <w:t>nformation from each group will then be presented to the entire group.  This will be part of the “community involvement” section of the Parks &amp; Recreation Master Plan.  Information will be gathered regarding “Guiding Principle</w:t>
      </w:r>
      <w:r w:rsidR="00BD0972">
        <w:t xml:space="preserve">s.”  This approach gives great feedback and information. </w:t>
      </w:r>
    </w:p>
    <w:p w:rsidR="00A47E96" w:rsidRDefault="00BD0972" w:rsidP="000B59AD">
      <w:pPr>
        <w:ind w:left="720"/>
      </w:pPr>
      <w:r>
        <w:t>There was discussion regarding s</w:t>
      </w:r>
      <w:r w:rsidR="00126028">
        <w:t xml:space="preserve">ome refinements to the survey.  There was also discussion regarding the logistics of this meeting  - How many people are needed to get a good sample of public input; Will more than one meeting be needed; etc.   Discussion on how to proceed will continue at the next meeting.  </w:t>
      </w:r>
      <w:r w:rsidR="00DD07CC">
        <w:t xml:space="preserve">  </w:t>
      </w:r>
    </w:p>
    <w:p w:rsidR="003E1314" w:rsidRDefault="00BD0972" w:rsidP="000B59AD">
      <w:pPr>
        <w:ind w:left="720"/>
        <w:rPr>
          <w:b/>
        </w:rPr>
      </w:pPr>
      <w:r>
        <w:rPr>
          <w:b/>
        </w:rPr>
        <w:t>D</w:t>
      </w:r>
      <w:r w:rsidR="003E1314" w:rsidRPr="00612AE7">
        <w:rPr>
          <w:b/>
        </w:rPr>
        <w:t xml:space="preserve">.  </w:t>
      </w:r>
      <w:r>
        <w:rPr>
          <w:b/>
        </w:rPr>
        <w:t>Finalize list for certificates of appreciation for helpers on the Dog Park</w:t>
      </w:r>
    </w:p>
    <w:p w:rsidR="00BD0972" w:rsidRPr="00D70144" w:rsidRDefault="00BD0972" w:rsidP="00BD0972">
      <w:pPr>
        <w:ind w:left="720"/>
      </w:pPr>
      <w:r>
        <w:t xml:space="preserve">The list of names for the recognition certificates was reviewed and approved.  </w:t>
      </w:r>
    </w:p>
    <w:p w:rsidR="00BD0972" w:rsidRDefault="00BD0972" w:rsidP="00BD0972">
      <w:pPr>
        <w:spacing w:line="166" w:lineRule="auto"/>
        <w:ind w:left="720"/>
      </w:pPr>
      <w:r>
        <w:t>Tim Saville</w:t>
      </w:r>
    </w:p>
    <w:p w:rsidR="00BD0972" w:rsidRDefault="00BD0972" w:rsidP="00BD0972">
      <w:pPr>
        <w:spacing w:line="166" w:lineRule="auto"/>
        <w:ind w:left="720"/>
      </w:pPr>
      <w:r>
        <w:t>Tim Hardisty</w:t>
      </w:r>
    </w:p>
    <w:p w:rsidR="00BD0972" w:rsidRDefault="00426669" w:rsidP="00BD0972">
      <w:pPr>
        <w:spacing w:line="166" w:lineRule="auto"/>
        <w:ind w:left="720"/>
      </w:pPr>
      <w:r>
        <w:t>Clay Rusch</w:t>
      </w:r>
    </w:p>
    <w:p w:rsidR="00BD0972" w:rsidRDefault="00BD0972" w:rsidP="00BD0972">
      <w:pPr>
        <w:spacing w:line="166" w:lineRule="auto"/>
        <w:ind w:left="720"/>
      </w:pPr>
      <w:r>
        <w:t>Howard Fink</w:t>
      </w:r>
    </w:p>
    <w:p w:rsidR="00BD0972" w:rsidRDefault="00426669" w:rsidP="00BD0972">
      <w:pPr>
        <w:spacing w:line="166" w:lineRule="auto"/>
        <w:ind w:left="720"/>
      </w:pPr>
      <w:r>
        <w:t>Dennis Woodworth</w:t>
      </w:r>
    </w:p>
    <w:p w:rsidR="00BD0972" w:rsidRDefault="00BD0972" w:rsidP="00BD0972">
      <w:pPr>
        <w:spacing w:line="166" w:lineRule="auto"/>
        <w:ind w:left="720"/>
      </w:pPr>
      <w:r>
        <w:t>Jackie Otto</w:t>
      </w:r>
    </w:p>
    <w:p w:rsidR="00BD0972" w:rsidRDefault="00BD0972" w:rsidP="00BD0972">
      <w:pPr>
        <w:spacing w:line="166" w:lineRule="auto"/>
        <w:ind w:left="720"/>
      </w:pPr>
      <w:r>
        <w:t>Janet Chick</w:t>
      </w:r>
    </w:p>
    <w:p w:rsidR="00BD0972" w:rsidRDefault="00BD0972" w:rsidP="00BD0972">
      <w:pPr>
        <w:spacing w:line="166" w:lineRule="auto"/>
        <w:ind w:left="720"/>
      </w:pPr>
      <w:r>
        <w:t>Whitmore Lake Rod &amp; Gun Club</w:t>
      </w:r>
    </w:p>
    <w:p w:rsidR="00BD0972" w:rsidRDefault="00BD0972" w:rsidP="00BD0972">
      <w:pPr>
        <w:spacing w:line="166" w:lineRule="auto"/>
        <w:ind w:left="720"/>
      </w:pPr>
      <w:r>
        <w:t>A.M. Kiwanis</w:t>
      </w:r>
    </w:p>
    <w:p w:rsidR="00BD0972" w:rsidRDefault="00BD0972" w:rsidP="00426669">
      <w:pPr>
        <w:spacing w:line="166" w:lineRule="auto"/>
        <w:ind w:firstLine="720"/>
      </w:pPr>
      <w:r>
        <w:t xml:space="preserve"> Jeff </w:t>
      </w:r>
      <w:r w:rsidR="00426669">
        <w:t>Vega II</w:t>
      </w:r>
    </w:p>
    <w:p w:rsidR="00426669" w:rsidRDefault="00426669" w:rsidP="00426669">
      <w:pPr>
        <w:spacing w:line="166" w:lineRule="auto"/>
        <w:ind w:firstLine="720"/>
      </w:pPr>
      <w:r>
        <w:t>David Vega</w:t>
      </w:r>
    </w:p>
    <w:p w:rsidR="00BD0972" w:rsidRDefault="00BD0972" w:rsidP="00BD0972">
      <w:pPr>
        <w:spacing w:line="166" w:lineRule="auto"/>
        <w:ind w:left="720"/>
      </w:pPr>
      <w:r>
        <w:t>Tractor Supply</w:t>
      </w:r>
    </w:p>
    <w:p w:rsidR="00BD0972" w:rsidRDefault="00126028" w:rsidP="000B59AD">
      <w:pPr>
        <w:ind w:left="720"/>
        <w:rPr>
          <w:b/>
        </w:rPr>
      </w:pPr>
      <w:r>
        <w:rPr>
          <w:b/>
        </w:rPr>
        <w:t xml:space="preserve">E.  </w:t>
      </w:r>
      <w:r w:rsidR="007426BE">
        <w:rPr>
          <w:b/>
        </w:rPr>
        <w:t>Possible River Walk project</w:t>
      </w:r>
    </w:p>
    <w:p w:rsidR="007426BE" w:rsidRDefault="007426BE" w:rsidP="007426BE">
      <w:pPr>
        <w:ind w:left="720"/>
      </w:pPr>
      <w:r>
        <w:t>Howard Fink presented an idea about creating a River Walk as a possible community projects.  It would need school board approval.  It should be added to the Community Meeting survey.  Discussion will continue at next meeting.</w:t>
      </w:r>
    </w:p>
    <w:p w:rsidR="007426BE" w:rsidRDefault="007426BE" w:rsidP="000B59AD">
      <w:pPr>
        <w:ind w:left="720"/>
        <w:rPr>
          <w:b/>
        </w:rPr>
      </w:pPr>
      <w:r>
        <w:rPr>
          <w:b/>
        </w:rPr>
        <w:t xml:space="preserve">F.  BMX Park </w:t>
      </w:r>
    </w:p>
    <w:p w:rsidR="007426BE" w:rsidRPr="007426BE" w:rsidRDefault="00126028" w:rsidP="007426BE">
      <w:pPr>
        <w:ind w:left="720"/>
      </w:pPr>
      <w:r>
        <w:t>Howard Fink discussed information he received regarding the Ann Arbor BMX Park.  They reported that they had not had a single claim regarding injuries or damage.    The liability insurance company said there would be only a minor increase to the Township’s rates.  There would be some guidelines to follow – fencing, signs, etc.   It was agreed that all possible locations for the park would be explored before any decision would be made.  Discussion wi</w:t>
      </w:r>
      <w:r w:rsidR="007426BE">
        <w:t>ll continue at the next meeting.</w:t>
      </w:r>
    </w:p>
    <w:p w:rsidR="00DC16C7" w:rsidRDefault="00DC16C7" w:rsidP="00C547B4">
      <w:pPr>
        <w:rPr>
          <w:b/>
        </w:rPr>
      </w:pPr>
      <w:bookmarkStart w:id="0" w:name="_GoBack"/>
      <w:bookmarkEnd w:id="0"/>
      <w:r w:rsidRPr="00612AE7">
        <w:rPr>
          <w:b/>
        </w:rPr>
        <w:t>8.  Comments of board members.</w:t>
      </w:r>
    </w:p>
    <w:p w:rsidR="00236E78" w:rsidRPr="00612AE7" w:rsidRDefault="00236E78">
      <w:pPr>
        <w:rPr>
          <w:sz w:val="16"/>
          <w:szCs w:val="16"/>
        </w:rPr>
      </w:pPr>
    </w:p>
    <w:p w:rsidR="00C962F9" w:rsidRPr="00612AE7" w:rsidRDefault="00C962F9">
      <w:pPr>
        <w:rPr>
          <w:b/>
        </w:rPr>
      </w:pPr>
      <w:r w:rsidRPr="00612AE7">
        <w:rPr>
          <w:b/>
        </w:rPr>
        <w:t>9.   Second call to the public.</w:t>
      </w:r>
    </w:p>
    <w:p w:rsidR="008F142D" w:rsidRPr="00816AA5" w:rsidRDefault="00816AA5">
      <w:proofErr w:type="gramStart"/>
      <w:r>
        <w:t>None.</w:t>
      </w:r>
      <w:proofErr w:type="gramEnd"/>
    </w:p>
    <w:p w:rsidR="00C962F9" w:rsidRPr="00612AE7" w:rsidRDefault="00C547B4">
      <w:pPr>
        <w:rPr>
          <w:b/>
        </w:rPr>
      </w:pPr>
      <w:r w:rsidRPr="00612AE7">
        <w:rPr>
          <w:b/>
        </w:rPr>
        <w:t>10</w:t>
      </w:r>
      <w:r w:rsidR="00C962F9" w:rsidRPr="00612AE7">
        <w:rPr>
          <w:b/>
        </w:rPr>
        <w:t>.  Announcement of next meeting.</w:t>
      </w:r>
    </w:p>
    <w:p w:rsidR="008F142D" w:rsidRDefault="00816AA5">
      <w:r>
        <w:t>There was discussion regarding setting the 4</w:t>
      </w:r>
      <w:r w:rsidRPr="00816AA5">
        <w:rPr>
          <w:vertAlign w:val="superscript"/>
        </w:rPr>
        <w:t>th</w:t>
      </w:r>
      <w:r>
        <w:t xml:space="preserve"> Thursday of the month as the regular monthly meeting date.  It was agreed that this would work.  </w:t>
      </w:r>
    </w:p>
    <w:p w:rsidR="00816AA5" w:rsidRDefault="00816AA5">
      <w:r>
        <w:t xml:space="preserve">Tracy Thomas suggested that the Commission should consider meeting twice a month for a time, while there are so many items to be discussed and worked on.  It was agreed that the Commission will meet twice during May – May 15 &amp; May 22.  </w:t>
      </w:r>
    </w:p>
    <w:p w:rsidR="00C962F9" w:rsidRPr="00612AE7" w:rsidRDefault="00C547B4">
      <w:pPr>
        <w:rPr>
          <w:b/>
        </w:rPr>
      </w:pPr>
      <w:r w:rsidRPr="00612AE7">
        <w:rPr>
          <w:b/>
        </w:rPr>
        <w:t>11</w:t>
      </w:r>
      <w:r w:rsidR="00C962F9" w:rsidRPr="00612AE7">
        <w:rPr>
          <w:b/>
        </w:rPr>
        <w:t>.  Adjournment.</w:t>
      </w:r>
      <w:r w:rsidR="008F142D" w:rsidRPr="00612AE7">
        <w:rPr>
          <w:b/>
        </w:rPr>
        <w:t xml:space="preserve">   </w:t>
      </w:r>
    </w:p>
    <w:p w:rsidR="00DC16C7" w:rsidRDefault="00816AA5">
      <w:r>
        <w:t>Jeff Vega motioned to adjourn the meeting.  Second by Tracy Thomas.  The meeting was adjourned at 9:20p.m.</w:t>
      </w:r>
    </w:p>
    <w:sectPr w:rsidR="00DC16C7" w:rsidSect="00811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DC16C7"/>
    <w:rsid w:val="00080495"/>
    <w:rsid w:val="000B59AD"/>
    <w:rsid w:val="000D6F9A"/>
    <w:rsid w:val="000E794A"/>
    <w:rsid w:val="0010339D"/>
    <w:rsid w:val="00124AAD"/>
    <w:rsid w:val="00126028"/>
    <w:rsid w:val="00137825"/>
    <w:rsid w:val="001E49D4"/>
    <w:rsid w:val="00236E78"/>
    <w:rsid w:val="00296012"/>
    <w:rsid w:val="00297010"/>
    <w:rsid w:val="002B144A"/>
    <w:rsid w:val="002D7454"/>
    <w:rsid w:val="0032078A"/>
    <w:rsid w:val="003C1DF2"/>
    <w:rsid w:val="003E1314"/>
    <w:rsid w:val="0040229E"/>
    <w:rsid w:val="00426669"/>
    <w:rsid w:val="0043710F"/>
    <w:rsid w:val="004F24A9"/>
    <w:rsid w:val="00502278"/>
    <w:rsid w:val="005528BA"/>
    <w:rsid w:val="005F0CDD"/>
    <w:rsid w:val="00612AE7"/>
    <w:rsid w:val="00712804"/>
    <w:rsid w:val="00720119"/>
    <w:rsid w:val="007426BE"/>
    <w:rsid w:val="008115CE"/>
    <w:rsid w:val="00816AA5"/>
    <w:rsid w:val="00817D5C"/>
    <w:rsid w:val="008C725D"/>
    <w:rsid w:val="008F142D"/>
    <w:rsid w:val="00903184"/>
    <w:rsid w:val="009251E0"/>
    <w:rsid w:val="00951EE1"/>
    <w:rsid w:val="009A7BEC"/>
    <w:rsid w:val="009C7784"/>
    <w:rsid w:val="00A22D23"/>
    <w:rsid w:val="00A47E96"/>
    <w:rsid w:val="00AF73D1"/>
    <w:rsid w:val="00B3114B"/>
    <w:rsid w:val="00BD0972"/>
    <w:rsid w:val="00BE5250"/>
    <w:rsid w:val="00C41581"/>
    <w:rsid w:val="00C4320B"/>
    <w:rsid w:val="00C547B4"/>
    <w:rsid w:val="00C962F9"/>
    <w:rsid w:val="00CC7102"/>
    <w:rsid w:val="00D17E65"/>
    <w:rsid w:val="00D507B6"/>
    <w:rsid w:val="00D70144"/>
    <w:rsid w:val="00DC16C7"/>
    <w:rsid w:val="00DD07CC"/>
    <w:rsid w:val="00DF783C"/>
    <w:rsid w:val="00E94354"/>
    <w:rsid w:val="00EC5A3E"/>
    <w:rsid w:val="00F23DBD"/>
    <w:rsid w:val="00F7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0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</dc:creator>
  <cp:lastModifiedBy>jennifer carlisle</cp:lastModifiedBy>
  <cp:revision>2</cp:revision>
  <cp:lastPrinted>2014-03-24T13:27:00Z</cp:lastPrinted>
  <dcterms:created xsi:type="dcterms:W3CDTF">2014-05-07T20:58:00Z</dcterms:created>
  <dcterms:modified xsi:type="dcterms:W3CDTF">2014-05-07T20:58:00Z</dcterms:modified>
</cp:coreProperties>
</file>